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41268C">
      <w:pPr>
        <w:spacing w:line="480" w:lineRule="auto"/>
        <w:rPr>
          <w:rFonts w:ascii="Times New Roman" w:hAnsi="Times New Roman" w:cs="Times New Roman"/>
          <w:sz w:val="24"/>
          <w:szCs w:val="24"/>
        </w:rPr>
      </w:pPr>
    </w:p>
    <w:p w:rsidR="00172C80" w:rsidRDefault="00172C80" w:rsidP="0041268C">
      <w:pPr>
        <w:spacing w:line="480" w:lineRule="auto"/>
        <w:rPr>
          <w:rFonts w:ascii="Times New Roman" w:hAnsi="Times New Roman" w:cs="Times New Roman"/>
          <w:sz w:val="24"/>
          <w:szCs w:val="24"/>
        </w:rPr>
      </w:pP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Week 3 Discussion 2.</w:t>
      </w: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Name.</w:t>
      </w:r>
    </w:p>
    <w:p w:rsidR="003C11C1" w:rsidRPr="00172C80"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Institution.</w:t>
      </w:r>
    </w:p>
    <w:p w:rsidR="003C11C1" w:rsidRDefault="003C11C1" w:rsidP="00172C80">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t>Date.</w:t>
      </w:r>
    </w:p>
    <w:p w:rsidR="00172C80" w:rsidRDefault="00172C80"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41268C" w:rsidRDefault="0041268C" w:rsidP="00172C80">
      <w:pPr>
        <w:spacing w:line="480" w:lineRule="auto"/>
        <w:ind w:firstLine="720"/>
        <w:jc w:val="center"/>
        <w:rPr>
          <w:rFonts w:ascii="Times New Roman" w:hAnsi="Times New Roman" w:cs="Times New Roman"/>
          <w:sz w:val="24"/>
          <w:szCs w:val="24"/>
        </w:rPr>
      </w:pPr>
    </w:p>
    <w:p w:rsidR="0041268C" w:rsidRDefault="0041268C" w:rsidP="00172C80">
      <w:pPr>
        <w:spacing w:line="480" w:lineRule="auto"/>
        <w:ind w:firstLine="720"/>
        <w:jc w:val="center"/>
        <w:rPr>
          <w:rFonts w:ascii="Times New Roman" w:hAnsi="Times New Roman" w:cs="Times New Roman"/>
          <w:sz w:val="24"/>
          <w:szCs w:val="24"/>
        </w:rPr>
      </w:pPr>
    </w:p>
    <w:p w:rsidR="00172C80" w:rsidRDefault="00172C80" w:rsidP="00172C80">
      <w:pPr>
        <w:spacing w:line="480" w:lineRule="auto"/>
        <w:ind w:firstLine="720"/>
        <w:jc w:val="center"/>
        <w:rPr>
          <w:rFonts w:ascii="Times New Roman" w:hAnsi="Times New Roman" w:cs="Times New Roman"/>
          <w:sz w:val="24"/>
          <w:szCs w:val="24"/>
        </w:rPr>
      </w:pPr>
    </w:p>
    <w:p w:rsidR="00172C80" w:rsidRPr="00172C80" w:rsidRDefault="00172C80" w:rsidP="00172C80">
      <w:pPr>
        <w:spacing w:line="480" w:lineRule="auto"/>
        <w:ind w:firstLine="720"/>
        <w:jc w:val="center"/>
        <w:rPr>
          <w:rFonts w:ascii="Times New Roman" w:hAnsi="Times New Roman" w:cs="Times New Roman"/>
          <w:sz w:val="24"/>
          <w:szCs w:val="24"/>
        </w:rPr>
      </w:pPr>
    </w:p>
    <w:p w:rsidR="0041268C" w:rsidRDefault="0041268C" w:rsidP="0041268C">
      <w:pPr>
        <w:spacing w:line="480" w:lineRule="auto"/>
        <w:ind w:firstLine="720"/>
        <w:jc w:val="center"/>
        <w:rPr>
          <w:rFonts w:ascii="Times New Roman" w:hAnsi="Times New Roman" w:cs="Times New Roman"/>
          <w:sz w:val="24"/>
          <w:szCs w:val="24"/>
        </w:rPr>
      </w:pPr>
      <w:r w:rsidRPr="00172C80">
        <w:rPr>
          <w:rFonts w:ascii="Times New Roman" w:hAnsi="Times New Roman" w:cs="Times New Roman"/>
          <w:sz w:val="24"/>
          <w:szCs w:val="24"/>
        </w:rPr>
        <w:lastRenderedPageBreak/>
        <w:t>Week 3 Discussion 2.</w:t>
      </w:r>
    </w:p>
    <w:p w:rsidR="0041268C" w:rsidRPr="0041268C" w:rsidRDefault="0041268C" w:rsidP="0041268C">
      <w:pPr>
        <w:spacing w:line="480" w:lineRule="auto"/>
        <w:ind w:firstLine="720"/>
        <w:rPr>
          <w:rFonts w:ascii="Times New Roman" w:eastAsia="Times New Roman" w:hAnsi="Times New Roman" w:cs="Times New Roman"/>
          <w:b/>
          <w:sz w:val="24"/>
          <w:szCs w:val="24"/>
        </w:rPr>
      </w:pPr>
      <w:r w:rsidRPr="0041268C">
        <w:rPr>
          <w:rFonts w:ascii="Times New Roman" w:eastAsia="Times New Roman" w:hAnsi="Times New Roman" w:cs="Times New Roman"/>
          <w:b/>
          <w:sz w:val="24"/>
          <w:szCs w:val="24"/>
        </w:rPr>
        <w:t xml:space="preserve">Thesis: Gender inequality is rampant in the society and is evident through the unfair distribution of gender roles, Stereotyping and unreasonable expectations that are based on cultural values.  </w:t>
      </w:r>
    </w:p>
    <w:p w:rsidR="0041268C" w:rsidRPr="0041268C"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i/>
          <w:sz w:val="24"/>
          <w:szCs w:val="24"/>
        </w:rPr>
        <w:t>Gender inequality is among the primary themes presented in the short story "Piropo" by Leticia, and it is evident through the narrator who is Carolina.</w:t>
      </w:r>
      <w:r w:rsidRPr="0041268C">
        <w:rPr>
          <w:rFonts w:ascii="Times New Roman" w:eastAsia="Times New Roman" w:hAnsi="Times New Roman" w:cs="Times New Roman"/>
          <w:sz w:val="24"/>
          <w:szCs w:val="24"/>
        </w:rPr>
        <w:t xml:space="preserve"> Carolina is troubled by the challenges which she faces in the male-dominated society whereby men dominate the family. In this case, it can be argued that the main conflict is gender inequality. The narrator is arguably tired of taking care of men who still dominate her (James, 2018). In order to be assertive, Carolina strives to venture into manual labour and strives to disguise her sex to go to work (Eccles, 2017). As noted in the story, women are segregated on the basis of their gender and are not expected to take part in manual labour and activities such as construction. In other words, the society and culture dictate their roles, and these include; siring children, acting as mothers, nurturers and taking care of the household. Gender stereotyping is rampant as women are seen as inferior and not able to execute activities which are undertaken by men. The author notes "I've fought like an animal to take care of my own" (Leticia, 2011). This statement indicates that the narrator who is a woman must have a fighting spirit in order to achieve a place in the society dominated by men. </w:t>
      </w:r>
    </w:p>
    <w:p w:rsidR="0041268C" w:rsidRPr="0041268C"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sz w:val="24"/>
          <w:szCs w:val="24"/>
        </w:rPr>
        <w:t xml:space="preserve">The topic sentence offers support to the thesis statement by proving that gender inequality is a product of the society which is propagated through culture, biased gender roles and expectations. The topic sentence also holds an example from the story "Piropo" which supports the thesis statement. It is evident that the connection between the two would be clear </w:t>
      </w:r>
      <w:r w:rsidRPr="0041268C">
        <w:rPr>
          <w:rFonts w:ascii="Times New Roman" w:eastAsia="Times New Roman" w:hAnsi="Times New Roman" w:cs="Times New Roman"/>
          <w:sz w:val="24"/>
          <w:szCs w:val="24"/>
        </w:rPr>
        <w:lastRenderedPageBreak/>
        <w:t>without any further explanations as the topic sentence offers a very vivid example and support to the thesis. My selected references were three, and these were sought in order to offer support to my thesis. I relied on one primary source which is the short story "Piropo," and the ideas were supported by two secondary articles. All the three references are explicit and support the topic sentence as they all present the theme of gender inequality and explain how it is propagated in the society. As evident, the references and appended citations can offer a clear explanation to the reader and also support the thesis effectively, and on reading, there would be no confusion.</w:t>
      </w:r>
    </w:p>
    <w:p w:rsidR="003C11C1" w:rsidRDefault="0041268C" w:rsidP="0041268C">
      <w:pPr>
        <w:spacing w:line="480" w:lineRule="auto"/>
        <w:ind w:firstLine="720"/>
        <w:rPr>
          <w:rFonts w:ascii="Times New Roman" w:eastAsia="Times New Roman" w:hAnsi="Times New Roman" w:cs="Times New Roman"/>
          <w:sz w:val="24"/>
          <w:szCs w:val="24"/>
        </w:rPr>
      </w:pPr>
      <w:r w:rsidRPr="0041268C">
        <w:rPr>
          <w:rFonts w:ascii="Times New Roman" w:eastAsia="Times New Roman" w:hAnsi="Times New Roman" w:cs="Times New Roman"/>
          <w:sz w:val="24"/>
          <w:szCs w:val="24"/>
        </w:rPr>
        <w:t>It is also evident that my main paragraph has a very high rate of cohesion. On reading the thesis, one expects the main paragraph to explain the theme of gender inequality and also how it is propagated in the society. In this paragraph, everything works to support the topic sentence through the provision of example from sources, and as noted, gender inequality is brought about by cultural expectations, biased gender roles, male chauvinism, and gender stereotyping. The primary challenge which I encountered when writing the body paragraph was the ability to blend information from the three sources in order to avoid confusion. However, this was done creatively, and as noted, the reader can appreciate the relevance of the three sources in supporting my thesis and topic sentence.</w:t>
      </w: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41268C" w:rsidRDefault="0041268C" w:rsidP="00172C80">
      <w:pPr>
        <w:spacing w:line="480" w:lineRule="auto"/>
        <w:ind w:firstLine="720"/>
        <w:jc w:val="center"/>
        <w:rPr>
          <w:rFonts w:ascii="Times New Roman" w:eastAsia="Times New Roman" w:hAnsi="Times New Roman" w:cs="Times New Roman"/>
          <w:sz w:val="24"/>
          <w:szCs w:val="24"/>
        </w:rPr>
      </w:pPr>
    </w:p>
    <w:p w:rsidR="00172C80" w:rsidRPr="00172C80" w:rsidRDefault="00172C80" w:rsidP="00172C80">
      <w:pPr>
        <w:spacing w:line="480" w:lineRule="auto"/>
        <w:ind w:firstLine="720"/>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References.</w:t>
      </w:r>
    </w:p>
    <w:p w:rsidR="009C233B" w:rsidRPr="00172C80" w:rsidRDefault="009C233B" w:rsidP="00172C80">
      <w:pPr>
        <w:spacing w:line="480" w:lineRule="auto"/>
        <w:ind w:left="720" w:hanging="720"/>
        <w:rPr>
          <w:rFonts w:ascii="Times New Roman" w:eastAsia="Times New Roman" w:hAnsi="Times New Roman" w:cs="Times New Roman"/>
          <w:sz w:val="24"/>
          <w:szCs w:val="24"/>
        </w:rPr>
      </w:pPr>
      <w:r w:rsidRPr="00172C80">
        <w:rPr>
          <w:rFonts w:ascii="Times New Roman" w:eastAsia="Times New Roman" w:hAnsi="Times New Roman" w:cs="Times New Roman"/>
          <w:sz w:val="24"/>
          <w:szCs w:val="24"/>
        </w:rPr>
        <w:t xml:space="preserve">Eccles, J. S. (2017). Gender roles and women's achievement-related decisions. </w:t>
      </w:r>
      <w:r w:rsidRPr="00172C80">
        <w:rPr>
          <w:rFonts w:ascii="Times New Roman" w:eastAsia="Times New Roman" w:hAnsi="Times New Roman" w:cs="Times New Roman"/>
          <w:i/>
          <w:iCs/>
          <w:sz w:val="24"/>
          <w:szCs w:val="24"/>
        </w:rPr>
        <w:t>Psychology of women Quarterly</w:t>
      </w:r>
      <w:r w:rsidRPr="00172C80">
        <w:rPr>
          <w:rFonts w:ascii="Times New Roman" w:eastAsia="Times New Roman" w:hAnsi="Times New Roman" w:cs="Times New Roman"/>
          <w:sz w:val="24"/>
          <w:szCs w:val="24"/>
        </w:rPr>
        <w:t xml:space="preserve">, </w:t>
      </w:r>
      <w:r w:rsidRPr="00172C80">
        <w:rPr>
          <w:rFonts w:ascii="Times New Roman" w:eastAsia="Times New Roman" w:hAnsi="Times New Roman" w:cs="Times New Roman"/>
          <w:i/>
          <w:iCs/>
          <w:sz w:val="24"/>
          <w:szCs w:val="24"/>
        </w:rPr>
        <w:t>11</w:t>
      </w:r>
      <w:r w:rsidRPr="00172C80">
        <w:rPr>
          <w:rFonts w:ascii="Times New Roman" w:eastAsia="Times New Roman" w:hAnsi="Times New Roman" w:cs="Times New Roman"/>
          <w:sz w:val="24"/>
          <w:szCs w:val="24"/>
        </w:rPr>
        <w:t>(2), 135-172.</w:t>
      </w:r>
    </w:p>
    <w:p w:rsidR="0041268C" w:rsidRDefault="009C233B" w:rsidP="0041268C">
      <w:pPr>
        <w:spacing w:line="480" w:lineRule="auto"/>
        <w:ind w:left="720" w:hanging="720"/>
        <w:rPr>
          <w:rFonts w:ascii="Times New Roman" w:hAnsi="Times New Roman" w:cs="Times New Roman"/>
          <w:sz w:val="24"/>
          <w:szCs w:val="24"/>
        </w:rPr>
      </w:pPr>
      <w:r w:rsidRPr="00172C80">
        <w:rPr>
          <w:rFonts w:ascii="Times New Roman" w:eastAsia="Times New Roman" w:hAnsi="Times New Roman" w:cs="Times New Roman"/>
          <w:sz w:val="24"/>
          <w:szCs w:val="24"/>
        </w:rPr>
        <w:t>James, T.  (2018). Short fiction award-winner speaks about growing up under Reagan in Crocket, Ca. and the pressing need for diversity in literature.</w:t>
      </w:r>
      <w:r w:rsidRPr="00172C80">
        <w:rPr>
          <w:rFonts w:ascii="Times New Roman" w:eastAsia="Times New Roman" w:hAnsi="Times New Roman" w:cs="Times New Roman"/>
          <w:i/>
          <w:sz w:val="24"/>
          <w:szCs w:val="24"/>
        </w:rPr>
        <w:t>48Hills.</w:t>
      </w:r>
    </w:p>
    <w:p w:rsidR="009C233B" w:rsidRPr="00172C80" w:rsidRDefault="009C233B" w:rsidP="0041268C">
      <w:pPr>
        <w:spacing w:line="480" w:lineRule="auto"/>
        <w:ind w:left="720" w:hanging="720"/>
        <w:rPr>
          <w:rFonts w:ascii="Times New Roman" w:hAnsi="Times New Roman" w:cs="Times New Roman"/>
          <w:sz w:val="24"/>
          <w:szCs w:val="24"/>
        </w:rPr>
      </w:pPr>
      <w:r w:rsidRPr="00172C80">
        <w:rPr>
          <w:rFonts w:ascii="Times New Roman" w:hAnsi="Times New Roman" w:cs="Times New Roman"/>
          <w:sz w:val="24"/>
          <w:szCs w:val="24"/>
        </w:rPr>
        <w:t xml:space="preserve">Leticia, T. (2011). “Piropo”. ZYZZYVA; </w:t>
      </w:r>
      <w:r w:rsidRPr="00172C80">
        <w:rPr>
          <w:rFonts w:ascii="Times New Roman" w:hAnsi="Times New Roman" w:cs="Times New Roman"/>
          <w:i/>
          <w:sz w:val="24"/>
          <w:szCs w:val="24"/>
        </w:rPr>
        <w:t>San Francisco Journal of Arts and Letters.</w:t>
      </w:r>
    </w:p>
    <w:p w:rsidR="00D2128B" w:rsidRPr="00172C80" w:rsidRDefault="00D2128B" w:rsidP="00172C80">
      <w:pPr>
        <w:spacing w:line="480" w:lineRule="auto"/>
        <w:rPr>
          <w:rFonts w:ascii="Times New Roman" w:hAnsi="Times New Roman" w:cs="Times New Roman"/>
          <w:sz w:val="24"/>
          <w:szCs w:val="24"/>
        </w:rPr>
      </w:pPr>
    </w:p>
    <w:sectPr w:rsidR="00D2128B" w:rsidRPr="00172C80" w:rsidSect="003C11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DA2" w:rsidRDefault="00EE4DA2" w:rsidP="003C11C1">
      <w:pPr>
        <w:spacing w:after="0" w:line="240" w:lineRule="auto"/>
      </w:pPr>
      <w:r>
        <w:separator/>
      </w:r>
    </w:p>
  </w:endnote>
  <w:endnote w:type="continuationSeparator" w:id="1">
    <w:p w:rsidR="00EE4DA2" w:rsidRDefault="00EE4DA2" w:rsidP="003C1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DA2" w:rsidRDefault="00EE4DA2" w:rsidP="003C11C1">
      <w:pPr>
        <w:spacing w:after="0" w:line="240" w:lineRule="auto"/>
      </w:pPr>
      <w:r>
        <w:separator/>
      </w:r>
    </w:p>
  </w:footnote>
  <w:footnote w:type="continuationSeparator" w:id="1">
    <w:p w:rsidR="00EE4DA2" w:rsidRDefault="00EE4DA2" w:rsidP="003C1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C1" w:rsidRDefault="00172C80">
    <w:pPr>
      <w:pStyle w:val="Header"/>
    </w:pPr>
    <w:r w:rsidRPr="00172C80">
      <w:rPr>
        <w:rFonts w:ascii="Times New Roman" w:hAnsi="Times New Roman" w:cs="Times New Roman"/>
        <w:sz w:val="24"/>
        <w:szCs w:val="24"/>
      </w:rPr>
      <w:t>WEEK 3 DISCUSSION 2.</w:t>
    </w:r>
    <w:r>
      <w:rPr>
        <w:rFonts w:ascii="Times New Roman" w:hAnsi="Times New Roman" w:cs="Times New Roman"/>
        <w:sz w:val="24"/>
        <w:szCs w:val="24"/>
      </w:rPr>
      <w:t xml:space="preserve">                                                                                                              </w:t>
    </w:r>
    <w:r w:rsidR="00B20158" w:rsidRPr="00172C80">
      <w:rPr>
        <w:rFonts w:ascii="Times New Roman" w:hAnsi="Times New Roman" w:cs="Times New Roman"/>
        <w:sz w:val="24"/>
        <w:szCs w:val="24"/>
      </w:rPr>
      <w:fldChar w:fldCharType="begin"/>
    </w:r>
    <w:r w:rsidRPr="00172C80">
      <w:rPr>
        <w:rFonts w:ascii="Times New Roman" w:hAnsi="Times New Roman" w:cs="Times New Roman"/>
        <w:sz w:val="24"/>
        <w:szCs w:val="24"/>
      </w:rPr>
      <w:instrText xml:space="preserve"> PAGE   \* MERGEFORMAT </w:instrText>
    </w:r>
    <w:r w:rsidR="00B20158" w:rsidRPr="00172C80">
      <w:rPr>
        <w:rFonts w:ascii="Times New Roman" w:hAnsi="Times New Roman" w:cs="Times New Roman"/>
        <w:sz w:val="24"/>
        <w:szCs w:val="24"/>
      </w:rPr>
      <w:fldChar w:fldCharType="separate"/>
    </w:r>
    <w:r w:rsidR="00436985">
      <w:rPr>
        <w:rFonts w:ascii="Times New Roman" w:hAnsi="Times New Roman" w:cs="Times New Roman"/>
        <w:noProof/>
        <w:sz w:val="24"/>
        <w:szCs w:val="24"/>
      </w:rPr>
      <w:t>4</w:t>
    </w:r>
    <w:r w:rsidR="00B20158" w:rsidRPr="00172C80">
      <w:rPr>
        <w:rFonts w:ascii="Times New Roman" w:hAnsi="Times New Roman" w:cs="Times New Roman"/>
        <w:sz w:val="24"/>
        <w:szCs w:val="24"/>
      </w:rPr>
      <w:fldChar w:fldCharType="end"/>
    </w:r>
  </w:p>
  <w:p w:rsidR="003C11C1" w:rsidRDefault="003C11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1C1" w:rsidRPr="00172C80" w:rsidRDefault="003C11C1" w:rsidP="00172C80">
    <w:pPr>
      <w:pStyle w:val="Header"/>
      <w:spacing w:line="480" w:lineRule="auto"/>
      <w:rPr>
        <w:rFonts w:ascii="Times New Roman" w:hAnsi="Times New Roman" w:cs="Times New Roman"/>
        <w:sz w:val="24"/>
        <w:szCs w:val="24"/>
      </w:rPr>
    </w:pPr>
    <w:r w:rsidRPr="00172C80">
      <w:rPr>
        <w:rFonts w:ascii="Times New Roman" w:hAnsi="Times New Roman" w:cs="Times New Roman"/>
        <w:sz w:val="24"/>
        <w:szCs w:val="24"/>
      </w:rPr>
      <w:t>Running Head: WEEK 3 DISCUSSION 2.</w:t>
    </w:r>
    <w:r w:rsidR="00172C80">
      <w:rPr>
        <w:rFonts w:ascii="Times New Roman" w:hAnsi="Times New Roman" w:cs="Times New Roman"/>
        <w:sz w:val="24"/>
        <w:szCs w:val="24"/>
      </w:rPr>
      <w:t xml:space="preserve">                                                                                    </w:t>
    </w:r>
    <w:r w:rsidR="00B20158" w:rsidRPr="00172C80">
      <w:rPr>
        <w:rFonts w:ascii="Times New Roman" w:hAnsi="Times New Roman" w:cs="Times New Roman"/>
        <w:sz w:val="24"/>
        <w:szCs w:val="24"/>
      </w:rPr>
      <w:fldChar w:fldCharType="begin"/>
    </w:r>
    <w:r w:rsidRPr="00172C80">
      <w:rPr>
        <w:rFonts w:ascii="Times New Roman" w:hAnsi="Times New Roman" w:cs="Times New Roman"/>
        <w:sz w:val="24"/>
        <w:szCs w:val="24"/>
      </w:rPr>
      <w:instrText xml:space="preserve"> PAGE   \* MERGEFORMAT </w:instrText>
    </w:r>
    <w:r w:rsidR="00B20158" w:rsidRPr="00172C80">
      <w:rPr>
        <w:rFonts w:ascii="Times New Roman" w:hAnsi="Times New Roman" w:cs="Times New Roman"/>
        <w:sz w:val="24"/>
        <w:szCs w:val="24"/>
      </w:rPr>
      <w:fldChar w:fldCharType="separate"/>
    </w:r>
    <w:r w:rsidR="00436985">
      <w:rPr>
        <w:rFonts w:ascii="Times New Roman" w:hAnsi="Times New Roman" w:cs="Times New Roman"/>
        <w:noProof/>
        <w:sz w:val="24"/>
        <w:szCs w:val="24"/>
      </w:rPr>
      <w:t>1</w:t>
    </w:r>
    <w:r w:rsidR="00B20158" w:rsidRPr="00172C8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778D8"/>
    <w:rsid w:val="00172C80"/>
    <w:rsid w:val="00196D5A"/>
    <w:rsid w:val="003C11C1"/>
    <w:rsid w:val="00406CB1"/>
    <w:rsid w:val="0041268C"/>
    <w:rsid w:val="00436985"/>
    <w:rsid w:val="00483442"/>
    <w:rsid w:val="005E366F"/>
    <w:rsid w:val="007778D8"/>
    <w:rsid w:val="009C233B"/>
    <w:rsid w:val="00B20158"/>
    <w:rsid w:val="00D2128B"/>
    <w:rsid w:val="00E87686"/>
    <w:rsid w:val="00EE4D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C1"/>
  </w:style>
  <w:style w:type="paragraph" w:styleId="Footer">
    <w:name w:val="footer"/>
    <w:basedOn w:val="Normal"/>
    <w:link w:val="FooterChar"/>
    <w:uiPriority w:val="99"/>
    <w:semiHidden/>
    <w:unhideWhenUsed/>
    <w:rsid w:val="003C11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11C1"/>
  </w:style>
  <w:style w:type="paragraph" w:styleId="BalloonText">
    <w:name w:val="Balloon Text"/>
    <w:basedOn w:val="Normal"/>
    <w:link w:val="BalloonTextChar"/>
    <w:uiPriority w:val="99"/>
    <w:semiHidden/>
    <w:unhideWhenUsed/>
    <w:rsid w:val="003C11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2018-10-25T01:57:00Z</dcterms:created>
  <dcterms:modified xsi:type="dcterms:W3CDTF">2018-10-25T01:57:00Z</dcterms:modified>
</cp:coreProperties>
</file>